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jc w:val="right"/>
        <w:tblInd w:w="250" w:type="dxa"/>
        <w:tblLook w:val="04A0"/>
      </w:tblPr>
      <w:tblGrid>
        <w:gridCol w:w="5387"/>
        <w:gridCol w:w="3969"/>
      </w:tblGrid>
      <w:tr w:rsidR="00CA6B28" w:rsidRPr="00F61261" w:rsidTr="00752500">
        <w:trPr>
          <w:trHeight w:val="2410"/>
          <w:jc w:val="right"/>
        </w:trPr>
        <w:tc>
          <w:tcPr>
            <w:tcW w:w="5387" w:type="dxa"/>
          </w:tcPr>
          <w:p w:rsidR="00CA6B28" w:rsidRPr="00F61261" w:rsidRDefault="00CA6B28" w:rsidP="008B1352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CA6B28" w:rsidRPr="00F61261" w:rsidRDefault="00CA6B28" w:rsidP="008B1352">
            <w:pPr>
              <w:rPr>
                <w:sz w:val="28"/>
                <w:szCs w:val="28"/>
              </w:rPr>
            </w:pPr>
            <w:r w:rsidRPr="00F61261">
              <w:rPr>
                <w:sz w:val="28"/>
                <w:szCs w:val="28"/>
              </w:rPr>
              <w:t xml:space="preserve">Приложение </w:t>
            </w:r>
          </w:p>
          <w:p w:rsidR="00CA6B28" w:rsidRPr="00F61261" w:rsidRDefault="00CA6B28" w:rsidP="008B1352">
            <w:pPr>
              <w:jc w:val="both"/>
              <w:rPr>
                <w:sz w:val="28"/>
                <w:szCs w:val="28"/>
              </w:rPr>
            </w:pPr>
            <w:r w:rsidRPr="00F61261">
              <w:rPr>
                <w:sz w:val="28"/>
                <w:szCs w:val="28"/>
              </w:rPr>
              <w:t>к решению Совета депутатов</w:t>
            </w:r>
          </w:p>
          <w:p w:rsidR="00CA6B28" w:rsidRPr="00F61261" w:rsidRDefault="00CA6B28" w:rsidP="008B1352">
            <w:pPr>
              <w:jc w:val="both"/>
              <w:rPr>
                <w:sz w:val="28"/>
                <w:szCs w:val="28"/>
              </w:rPr>
            </w:pPr>
            <w:r w:rsidRPr="00F61261">
              <w:rPr>
                <w:sz w:val="28"/>
                <w:szCs w:val="28"/>
              </w:rPr>
              <w:t>муниципального образования</w:t>
            </w:r>
          </w:p>
          <w:p w:rsidR="00CA6B28" w:rsidRPr="00F61261" w:rsidRDefault="00CA6B28" w:rsidP="008B1352">
            <w:pPr>
              <w:jc w:val="both"/>
              <w:rPr>
                <w:sz w:val="28"/>
                <w:szCs w:val="28"/>
              </w:rPr>
            </w:pPr>
            <w:r w:rsidRPr="00F61261">
              <w:rPr>
                <w:sz w:val="28"/>
                <w:szCs w:val="28"/>
              </w:rPr>
              <w:t>Ивановский сельсовет</w:t>
            </w:r>
          </w:p>
          <w:p w:rsidR="00CA6B28" w:rsidRPr="00F61261" w:rsidRDefault="00CA6B28" w:rsidP="008B1352">
            <w:pPr>
              <w:jc w:val="both"/>
              <w:rPr>
                <w:sz w:val="28"/>
                <w:szCs w:val="28"/>
              </w:rPr>
            </w:pPr>
            <w:r w:rsidRPr="00F61261">
              <w:rPr>
                <w:sz w:val="28"/>
                <w:szCs w:val="28"/>
              </w:rPr>
              <w:t>Оренбургского района</w:t>
            </w:r>
          </w:p>
          <w:p w:rsidR="00CA6B28" w:rsidRPr="00F61261" w:rsidRDefault="00CA6B28" w:rsidP="008B1352">
            <w:pPr>
              <w:jc w:val="both"/>
              <w:rPr>
                <w:sz w:val="28"/>
                <w:szCs w:val="28"/>
              </w:rPr>
            </w:pPr>
            <w:r w:rsidRPr="00F61261">
              <w:rPr>
                <w:sz w:val="28"/>
                <w:szCs w:val="28"/>
              </w:rPr>
              <w:t>Оренбургской области</w:t>
            </w:r>
          </w:p>
          <w:p w:rsidR="00CA6B28" w:rsidRPr="00F61261" w:rsidRDefault="00CA6B28" w:rsidP="008B1352">
            <w:pPr>
              <w:jc w:val="both"/>
              <w:rPr>
                <w:sz w:val="28"/>
                <w:szCs w:val="28"/>
              </w:rPr>
            </w:pPr>
            <w:r w:rsidRPr="00F61261">
              <w:rPr>
                <w:sz w:val="28"/>
                <w:szCs w:val="28"/>
              </w:rPr>
              <w:t xml:space="preserve">от </w:t>
            </w:r>
            <w:r w:rsidR="00E73174">
              <w:rPr>
                <w:sz w:val="28"/>
                <w:szCs w:val="28"/>
              </w:rPr>
              <w:t>27.09.2023 № 135</w:t>
            </w:r>
          </w:p>
          <w:p w:rsidR="00CA6B28" w:rsidRPr="00F61261" w:rsidRDefault="00CA6B28" w:rsidP="008B1352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B28" w:rsidRDefault="00CA6B28" w:rsidP="00CA6B28">
      <w:pPr>
        <w:pStyle w:val="a5"/>
        <w:ind w:left="-709"/>
        <w:jc w:val="right"/>
        <w:rPr>
          <w:sz w:val="24"/>
        </w:rPr>
      </w:pPr>
    </w:p>
    <w:p w:rsidR="009450EA" w:rsidRPr="00CA6B28" w:rsidRDefault="006A35CE" w:rsidP="009450EA">
      <w:pPr>
        <w:pStyle w:val="a5"/>
        <w:ind w:left="-709"/>
        <w:rPr>
          <w:szCs w:val="28"/>
        </w:rPr>
      </w:pPr>
      <w:r>
        <w:rPr>
          <w:szCs w:val="28"/>
        </w:rPr>
        <w:t>Перечень</w:t>
      </w:r>
      <w:r w:rsidR="00CA6B28" w:rsidRPr="00CA6B28">
        <w:rPr>
          <w:szCs w:val="28"/>
        </w:rPr>
        <w:t xml:space="preserve"> недвижимого имущества "</w:t>
      </w:r>
      <w:r w:rsidR="00CA6B28">
        <w:rPr>
          <w:szCs w:val="28"/>
        </w:rPr>
        <w:t>О</w:t>
      </w:r>
      <w:r w:rsidR="00CA6B28" w:rsidRPr="00CA6B28">
        <w:rPr>
          <w:szCs w:val="28"/>
        </w:rPr>
        <w:t>бъекты электроэнергетики н</w:t>
      </w:r>
      <w:r w:rsidR="00CA6B28">
        <w:rPr>
          <w:szCs w:val="28"/>
        </w:rPr>
        <w:t>аружное освещение с. Ивановка (ЖК "Э</w:t>
      </w:r>
      <w:r w:rsidR="00CA6B28" w:rsidRPr="00CA6B28">
        <w:rPr>
          <w:szCs w:val="28"/>
        </w:rPr>
        <w:t>кодолье")</w:t>
      </w:r>
    </w:p>
    <w:p w:rsidR="009450EA" w:rsidRPr="00F1113B" w:rsidRDefault="009450EA" w:rsidP="009450EA">
      <w:pPr>
        <w:ind w:left="-709"/>
        <w:jc w:val="center"/>
      </w:pPr>
    </w:p>
    <w:tbl>
      <w:tblPr>
        <w:tblW w:w="15938" w:type="dxa"/>
        <w:tblInd w:w="-575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567"/>
        <w:gridCol w:w="2552"/>
        <w:gridCol w:w="1701"/>
        <w:gridCol w:w="3685"/>
        <w:gridCol w:w="2977"/>
        <w:gridCol w:w="1843"/>
        <w:gridCol w:w="1479"/>
        <w:gridCol w:w="1134"/>
      </w:tblGrid>
      <w:tr w:rsidR="00C93D7E" w:rsidRPr="00F1113B" w:rsidTr="006A35CE">
        <w:trPr>
          <w:trHeight w:val="6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6A35CE">
            <w:pPr>
              <w:widowControl w:val="0"/>
              <w:jc w:val="center"/>
            </w:pPr>
            <w:r w:rsidRPr="00F1113B">
              <w:t>№ п</w:t>
            </w:r>
            <w:r w:rsidR="006A35CE">
              <w:t>/п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6A35CE">
            <w:pPr>
              <w:widowControl w:val="0"/>
              <w:jc w:val="center"/>
            </w:pPr>
            <w:r w:rsidRPr="00F1113B">
              <w:t>Наименование объекта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6A35CE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Инвентарный номер объекта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E" w:rsidRDefault="00C93D7E" w:rsidP="006A35CE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 xml:space="preserve">Основные характеристики </w:t>
            </w:r>
          </w:p>
          <w:p w:rsidR="00C93D7E" w:rsidRPr="00F1113B" w:rsidRDefault="00C93D7E" w:rsidP="006A35CE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объекта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6A35CE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Месторасположение объекта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6A35CE">
            <w:pPr>
              <w:widowControl w:val="0"/>
              <w:jc w:val="center"/>
            </w:pPr>
            <w:r w:rsidRPr="00F1113B">
              <w:t>Первоначальная стоимость, руб.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6A35CE">
            <w:pPr>
              <w:widowControl w:val="0"/>
              <w:jc w:val="center"/>
            </w:pPr>
            <w:r w:rsidRPr="00F1113B">
              <w:t>Остаточная стоимость,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6A35CE">
            <w:pPr>
              <w:widowControl w:val="0"/>
              <w:jc w:val="center"/>
            </w:pPr>
            <w:r w:rsidRPr="00F1113B">
              <w:t>Год  ввода  в эксплуатацию</w:t>
            </w:r>
          </w:p>
        </w:tc>
      </w:tr>
      <w:tr w:rsidR="00C93D7E" w:rsidRPr="00F1113B" w:rsidTr="0090694C">
        <w:trPr>
          <w:trHeight w:val="6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4D34BF">
            <w:pPr>
              <w:widowControl w:val="0"/>
              <w:jc w:val="center"/>
            </w:pPr>
            <w:r w:rsidRPr="00F1113B"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widowControl w:val="0"/>
              <w:jc w:val="center"/>
            </w:pPr>
            <w:r w:rsidRPr="00F1113B">
              <w:t>КЛ 0,4кВ от КТП 3138 до ЩНО№1 п</w:t>
            </w:r>
            <w:r w:rsidR="0090694C">
              <w:t>л</w:t>
            </w:r>
            <w:r w:rsidRPr="00F1113B">
              <w:t>.</w:t>
            </w:r>
            <w:r w:rsidR="0090694C">
              <w:t xml:space="preserve"> </w:t>
            </w:r>
            <w:r w:rsidRPr="00F1113B">
              <w:t>Экодолье, инв.№,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ОРН01192421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КЛ-0,4кВ от КТП № 3138 (стр.№2.1) до щита наружного освещения (ЩНО) №1,кабельАПвБбШв 4х25,протяженностью 16 метров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Оренбургская обл</w:t>
            </w:r>
            <w:r w:rsidR="00C9592E">
              <w:rPr>
                <w:sz w:val="24"/>
                <w:szCs w:val="24"/>
              </w:rPr>
              <w:t>.</w:t>
            </w:r>
            <w:r w:rsidRPr="00F1113B">
              <w:rPr>
                <w:sz w:val="24"/>
                <w:szCs w:val="24"/>
              </w:rPr>
              <w:t>, Оренбургский р-н, с.Ивановка, ул. Гнатынова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widowControl w:val="0"/>
              <w:jc w:val="center"/>
            </w:pPr>
            <w:r w:rsidRPr="00F1113B">
              <w:t>9</w:t>
            </w:r>
            <w:r w:rsidR="00C9592E">
              <w:t xml:space="preserve"> </w:t>
            </w:r>
            <w:r w:rsidRPr="00F1113B">
              <w:t>646,55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592E" w:rsidP="0090694C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widowControl w:val="0"/>
              <w:jc w:val="center"/>
            </w:pPr>
            <w:r w:rsidRPr="00F1113B">
              <w:t>2012</w:t>
            </w:r>
          </w:p>
        </w:tc>
      </w:tr>
      <w:tr w:rsidR="00C93D7E" w:rsidRPr="00F1113B" w:rsidTr="0090694C">
        <w:trPr>
          <w:trHeight w:val="6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4D34BF">
            <w:pPr>
              <w:widowControl w:val="0"/>
              <w:jc w:val="center"/>
            </w:pPr>
            <w:r w:rsidRPr="00F1113B"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pStyle w:val="Default"/>
              <w:ind w:firstLine="8"/>
              <w:jc w:val="center"/>
            </w:pPr>
            <w:r w:rsidRPr="00F1113B">
              <w:rPr>
                <w:rFonts w:eastAsia="Times New Roman"/>
                <w:lang w:eastAsia="ru-RU"/>
              </w:rPr>
              <w:t>КЛ 0,4кВ от ЩНО№1 гр. 1,3,6 пл.</w:t>
            </w:r>
            <w:r w:rsidR="0090694C">
              <w:rPr>
                <w:rFonts w:eastAsia="Times New Roman"/>
                <w:lang w:eastAsia="ru-RU"/>
              </w:rPr>
              <w:t xml:space="preserve"> </w:t>
            </w:r>
            <w:r w:rsidRPr="00F1113B">
              <w:rPr>
                <w:rFonts w:eastAsia="Times New Roman"/>
                <w:lang w:eastAsia="ru-RU"/>
              </w:rPr>
              <w:t>Экодолье,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ОРН01192422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F7353F" w:rsidP="0090694C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КЛ-0,4кВ от щита наружного освещения (ЩНО) №1 группа №1,№3,№6, опоры металлические, светильники ЖТУ 05-35 шт,, кабель: АПвБбШв 4х16-466 метров,ВВГ 3х25-245 м.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Оренбургская обл, Оренбургский р-н, с.Ивановка,</w:t>
            </w:r>
            <w:r w:rsidR="00F7353F" w:rsidRPr="00F1113B">
              <w:rPr>
                <w:sz w:val="24"/>
                <w:szCs w:val="24"/>
              </w:rPr>
              <w:t xml:space="preserve"> (новая жилая застройка, пл.</w:t>
            </w:r>
            <w:r w:rsidR="0090694C">
              <w:rPr>
                <w:sz w:val="24"/>
                <w:szCs w:val="24"/>
              </w:rPr>
              <w:t xml:space="preserve"> </w:t>
            </w:r>
            <w:r w:rsidR="00F7353F" w:rsidRPr="00F1113B">
              <w:rPr>
                <w:sz w:val="24"/>
                <w:szCs w:val="24"/>
              </w:rPr>
              <w:t>Экодолье,</w:t>
            </w:r>
            <w:r w:rsidR="0090694C">
              <w:rPr>
                <w:sz w:val="24"/>
                <w:szCs w:val="24"/>
              </w:rPr>
              <w:t xml:space="preserve"> </w:t>
            </w:r>
            <w:r w:rsidR="00F7353F" w:rsidRPr="00F1113B">
              <w:rPr>
                <w:sz w:val="24"/>
                <w:szCs w:val="24"/>
              </w:rPr>
              <w:t>освещение жилого квартала первого комплекса ул.Гнатынова,ул.Гагарина,</w:t>
            </w:r>
            <w:r w:rsidR="0090694C">
              <w:rPr>
                <w:sz w:val="24"/>
                <w:szCs w:val="24"/>
              </w:rPr>
              <w:t xml:space="preserve"> </w:t>
            </w:r>
            <w:r w:rsidR="00F7353F" w:rsidRPr="00F1113B">
              <w:rPr>
                <w:sz w:val="24"/>
                <w:szCs w:val="24"/>
              </w:rPr>
              <w:t>ул.Андреева,Данилковича.)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widowControl w:val="0"/>
              <w:jc w:val="center"/>
            </w:pPr>
            <w:r w:rsidRPr="00F1113B">
              <w:t>1</w:t>
            </w:r>
            <w:r w:rsidR="00C9592E">
              <w:t xml:space="preserve"> </w:t>
            </w:r>
            <w:r w:rsidRPr="00F1113B">
              <w:t>200</w:t>
            </w:r>
            <w:r w:rsidR="00C9592E">
              <w:t xml:space="preserve"> </w:t>
            </w:r>
            <w:r w:rsidRPr="00F1113B">
              <w:t>865,34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592E" w:rsidP="0090694C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90694C">
            <w:pPr>
              <w:widowControl w:val="0"/>
              <w:jc w:val="center"/>
            </w:pPr>
            <w:r w:rsidRPr="00F1113B">
              <w:t>2012</w:t>
            </w:r>
          </w:p>
        </w:tc>
      </w:tr>
      <w:tr w:rsidR="00C93D7E" w:rsidRPr="00F1113B" w:rsidTr="00F22BEA">
        <w:trPr>
          <w:trHeight w:val="3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3D7E" w:rsidP="004D34BF">
            <w:pPr>
              <w:widowControl w:val="0"/>
              <w:jc w:val="center"/>
            </w:pPr>
            <w:r w:rsidRPr="00F1113B"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F7353F" w:rsidP="0090694C">
            <w:pPr>
              <w:widowControl w:val="0"/>
              <w:jc w:val="center"/>
            </w:pPr>
            <w:r w:rsidRPr="00F1113B">
              <w:t>КЛ 0,4кВ от ЩНО№1 гр.2.4.5  пл.</w:t>
            </w:r>
            <w:r w:rsidR="0090694C">
              <w:t xml:space="preserve"> </w:t>
            </w:r>
            <w:r w:rsidRPr="00F1113B">
              <w:t>Экодолье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F7353F" w:rsidP="0090694C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ОРН01192423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F7353F" w:rsidP="0090694C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КЛ-0,4кВ от щита наружного освещения (ЩНО) №1 группа№2,№4,№5, опоры металлические, светильники ЖТУ 05-77 шт,, кабель: АПвБбШв 4х25 -1033 метра, ВВГ 3х25 - 539 метра.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F7353F" w:rsidP="0090694C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Оренбургская обл.,</w:t>
            </w:r>
            <w:r w:rsidR="00F22BEA">
              <w:rPr>
                <w:sz w:val="24"/>
                <w:szCs w:val="24"/>
              </w:rPr>
              <w:t xml:space="preserve"> </w:t>
            </w:r>
            <w:r w:rsidRPr="00F1113B">
              <w:rPr>
                <w:sz w:val="24"/>
                <w:szCs w:val="24"/>
              </w:rPr>
              <w:t>Оренбургский р-н,</w:t>
            </w:r>
            <w:r w:rsidR="0090694C">
              <w:rPr>
                <w:sz w:val="24"/>
                <w:szCs w:val="24"/>
              </w:rPr>
              <w:t xml:space="preserve"> </w:t>
            </w:r>
            <w:r w:rsidRPr="00F1113B">
              <w:rPr>
                <w:sz w:val="24"/>
                <w:szCs w:val="24"/>
              </w:rPr>
              <w:t>с.</w:t>
            </w:r>
            <w:r w:rsidR="00F22BEA">
              <w:rPr>
                <w:sz w:val="24"/>
                <w:szCs w:val="24"/>
              </w:rPr>
              <w:t xml:space="preserve"> </w:t>
            </w:r>
            <w:r w:rsidRPr="00F1113B">
              <w:rPr>
                <w:sz w:val="24"/>
                <w:szCs w:val="24"/>
              </w:rPr>
              <w:t>Ивановка новая жилая застройка, пл.Экодолье,</w:t>
            </w:r>
            <w:r w:rsidR="0090694C">
              <w:rPr>
                <w:sz w:val="24"/>
                <w:szCs w:val="24"/>
              </w:rPr>
              <w:t xml:space="preserve"> </w:t>
            </w:r>
            <w:r w:rsidRPr="00F1113B">
              <w:rPr>
                <w:sz w:val="24"/>
                <w:szCs w:val="24"/>
              </w:rPr>
              <w:t>освещение жилого квартала первого комплекса ул.Гнатынова,ул.Гагарина,ул.Андреева,Данилковича.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F7353F" w:rsidP="0090694C">
            <w:pPr>
              <w:widowControl w:val="0"/>
              <w:jc w:val="center"/>
            </w:pPr>
            <w:r w:rsidRPr="00F1113B">
              <w:t>2</w:t>
            </w:r>
            <w:r w:rsidR="00C9592E">
              <w:t xml:space="preserve"> </w:t>
            </w:r>
            <w:r w:rsidRPr="00F1113B">
              <w:t>713</w:t>
            </w:r>
            <w:r w:rsidR="00C9592E">
              <w:t xml:space="preserve"> </w:t>
            </w:r>
            <w:r w:rsidRPr="00F1113B">
              <w:t>584,85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C9592E" w:rsidP="0090694C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3D7E" w:rsidRPr="00F1113B" w:rsidRDefault="00F7353F" w:rsidP="0090694C">
            <w:pPr>
              <w:widowControl w:val="0"/>
              <w:jc w:val="center"/>
            </w:pPr>
            <w:r w:rsidRPr="00F1113B">
              <w:t>2012</w:t>
            </w:r>
          </w:p>
        </w:tc>
      </w:tr>
      <w:tr w:rsidR="001E3AE4" w:rsidRPr="00F1113B" w:rsidTr="00F22BEA">
        <w:trPr>
          <w:trHeight w:val="6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1E3AE4" w:rsidP="001E3AE4">
            <w:pPr>
              <w:widowControl w:val="0"/>
              <w:jc w:val="center"/>
            </w:pPr>
            <w:r w:rsidRPr="00F1113B">
              <w:lastRenderedPageBreak/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B15484" w:rsidP="00F22BEA">
            <w:pPr>
              <w:widowControl w:val="0"/>
              <w:jc w:val="center"/>
            </w:pPr>
            <w:r w:rsidRPr="00F1113B">
              <w:t>КЛ 0,4кВ от КТП 3138 до ЩНО№8 п.Экодолье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B15484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ОРН01192424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B15484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Кабельная линия электропередачи напряжением 0,4кВ от КТП №3138 (стр. №2.1) до щита наружного освещения (ЩНО) №8, кабель АПвБбШв 4х50,протяженностью 354 метра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B15484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Оренбургская обл.,</w:t>
            </w:r>
            <w:r w:rsidR="00F22BEA">
              <w:rPr>
                <w:sz w:val="24"/>
                <w:szCs w:val="24"/>
              </w:rPr>
              <w:t xml:space="preserve"> </w:t>
            </w:r>
            <w:r w:rsidRPr="00F1113B">
              <w:rPr>
                <w:sz w:val="24"/>
                <w:szCs w:val="24"/>
              </w:rPr>
              <w:t>Оренбургский р-н с.Ивановка новая жилая застройка, въезд на площадку Экодолье (въездная группа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E35A40" w:rsidP="00F22BEA">
            <w:pPr>
              <w:widowControl w:val="0"/>
              <w:jc w:val="center"/>
            </w:pPr>
            <w:r>
              <w:t>286959,32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F22BEA" w:rsidP="00F22BEA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1E3AE4" w:rsidP="00F22BEA">
            <w:pPr>
              <w:widowControl w:val="0"/>
              <w:jc w:val="center"/>
            </w:pPr>
            <w:r w:rsidRPr="00F1113B">
              <w:t>2012</w:t>
            </w:r>
          </w:p>
        </w:tc>
      </w:tr>
      <w:tr w:rsidR="001E3AE4" w:rsidRPr="00F1113B" w:rsidTr="00F22BEA">
        <w:trPr>
          <w:trHeight w:val="6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1E3AE4" w:rsidP="001E3AE4">
            <w:pPr>
              <w:widowControl w:val="0"/>
              <w:jc w:val="center"/>
            </w:pPr>
            <w:r w:rsidRPr="00F1113B"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865B25" w:rsidP="00F22BEA">
            <w:pPr>
              <w:widowControl w:val="0"/>
              <w:jc w:val="center"/>
            </w:pPr>
            <w:r w:rsidRPr="00F1113B">
              <w:t>КЛ 0,4кВ от ШНО №8 гр.№1 пл.Экодолье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865B25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ОРН01192425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865B25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Кабельная линия электропередачи напряжением 0,4кВ от щита наружного освещения (ЩНО) №8 группа №1, опоры металлические, светильники ЖТУ 05-25 шт,,кабель:АПвБбШв 4х25 - 330 метров,ВВГ 3х25 - 175 метра.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7A70B9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Оренбургская обл.,</w:t>
            </w:r>
            <w:r w:rsidR="00F22BEA">
              <w:rPr>
                <w:sz w:val="24"/>
                <w:szCs w:val="24"/>
              </w:rPr>
              <w:t xml:space="preserve"> </w:t>
            </w:r>
            <w:r w:rsidRPr="00F1113B">
              <w:rPr>
                <w:sz w:val="24"/>
                <w:szCs w:val="24"/>
              </w:rPr>
              <w:t>Оренбургский р-н с.Ивановка</w:t>
            </w:r>
            <w:r w:rsidR="00326419" w:rsidRPr="00F1113B">
              <w:rPr>
                <w:sz w:val="24"/>
                <w:szCs w:val="24"/>
              </w:rPr>
              <w:t>, Экодолье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E35A40" w:rsidP="00F22BEA">
            <w:pPr>
              <w:widowControl w:val="0"/>
              <w:jc w:val="center"/>
            </w:pPr>
            <w:r>
              <w:t>810731,22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F22BEA" w:rsidP="00F22BEA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1E3AE4" w:rsidP="00F22BEA">
            <w:pPr>
              <w:widowControl w:val="0"/>
              <w:jc w:val="center"/>
            </w:pPr>
            <w:r w:rsidRPr="00F1113B">
              <w:t>2012</w:t>
            </w:r>
          </w:p>
        </w:tc>
      </w:tr>
      <w:tr w:rsidR="001E3AE4" w:rsidRPr="00F1113B" w:rsidTr="00F22BEA">
        <w:trPr>
          <w:trHeight w:val="6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1E3AE4" w:rsidP="001E3AE4">
            <w:pPr>
              <w:widowControl w:val="0"/>
              <w:jc w:val="center"/>
            </w:pPr>
            <w:r w:rsidRPr="00F1113B"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326419" w:rsidP="00F22BEA">
            <w:pPr>
              <w:widowControl w:val="0"/>
              <w:jc w:val="center"/>
            </w:pPr>
            <w:r w:rsidRPr="00F1113B">
              <w:t>КЛ 0,4кВ от ЩНО№8 гр.№2 оп. мет.Экодолье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326419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ОРН01192427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326419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КЛ-0,4кВ от щита наружного освещения (ЩНО)№8 группа№2,опоры металлические (ОГК-10),светильники ЖЛУ 02-15 шт,, прожекторы ЖО 04 -6шт,кабель:АПвБбШв 4х25 - 40 метров, ВВГ 3х25 -255 метра.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326419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Оренбургская обл.,</w:t>
            </w:r>
            <w:r w:rsidR="00F22BEA">
              <w:rPr>
                <w:sz w:val="24"/>
                <w:szCs w:val="24"/>
              </w:rPr>
              <w:t xml:space="preserve"> </w:t>
            </w:r>
            <w:r w:rsidRPr="00F1113B">
              <w:rPr>
                <w:sz w:val="24"/>
                <w:szCs w:val="24"/>
              </w:rPr>
              <w:t>Оренбургский р-н с.Ивановка, Экодолье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E35A40" w:rsidP="00F22BEA">
            <w:pPr>
              <w:widowControl w:val="0"/>
              <w:jc w:val="center"/>
            </w:pPr>
            <w:r>
              <w:t>1115992,92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F22BEA" w:rsidP="00F22BEA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1E3AE4" w:rsidP="00F22BEA">
            <w:pPr>
              <w:widowControl w:val="0"/>
              <w:jc w:val="center"/>
            </w:pPr>
            <w:r w:rsidRPr="00F1113B">
              <w:t>2012</w:t>
            </w:r>
          </w:p>
        </w:tc>
      </w:tr>
      <w:tr w:rsidR="001E3AE4" w:rsidRPr="00F1113B" w:rsidTr="00F22BEA">
        <w:trPr>
          <w:trHeight w:val="6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1E3AE4" w:rsidP="001E3AE4">
            <w:pPr>
              <w:widowControl w:val="0"/>
              <w:jc w:val="center"/>
            </w:pPr>
            <w:r w:rsidRPr="00F1113B">
              <w:t>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90756A" w:rsidP="00F22BEA">
            <w:pPr>
              <w:widowControl w:val="0"/>
              <w:jc w:val="center"/>
            </w:pPr>
            <w:r w:rsidRPr="00F1113B">
              <w:t>КЛ 0,4кВ от ЩНО№8 гр.№3 пл.Экодолье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90756A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ОРН01192428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90756A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Кабельная линия электропередачи напряжением 0,4кВ от щита наружного освещения (ЩНО) №8 группа №3, опоры металлические, светильники ЖТУ 05-36 шт, кабель: АПвБбШв 4х16 -480 метров, ВВГ 3х25 - 252 метра.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90756A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Оренбургская обл., Оренбургский р-н, с.Ивановка новая жилая застройка, въезд на площадку Экодолье (въездная группа)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E35A40" w:rsidP="00F22BEA">
            <w:pPr>
              <w:widowControl w:val="0"/>
              <w:jc w:val="center"/>
            </w:pPr>
            <w:r>
              <w:t>1236341,22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F22BEA" w:rsidP="00F22BEA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1E3AE4" w:rsidP="00F22BEA">
            <w:pPr>
              <w:widowControl w:val="0"/>
              <w:jc w:val="center"/>
            </w:pPr>
            <w:r w:rsidRPr="00F1113B">
              <w:t>201</w:t>
            </w:r>
            <w:r w:rsidR="00E35A40">
              <w:t>2</w:t>
            </w:r>
          </w:p>
        </w:tc>
      </w:tr>
      <w:tr w:rsidR="001E3AE4" w:rsidRPr="00F1113B" w:rsidTr="00F22BEA">
        <w:trPr>
          <w:trHeight w:val="6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1E3AE4" w:rsidP="001E3AE4">
            <w:pPr>
              <w:widowControl w:val="0"/>
              <w:jc w:val="center"/>
            </w:pPr>
            <w:r w:rsidRPr="00F1113B">
              <w:t>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C2312A" w:rsidP="00F22BEA">
            <w:pPr>
              <w:widowControl w:val="0"/>
              <w:jc w:val="center"/>
            </w:pPr>
            <w:r w:rsidRPr="00F1113B">
              <w:t>ЩНО-1 (ТП-3138(стр.№2.1))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C2312A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ОРН04002716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C2312A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ЩНО-1 (ТП-3138(стр.№2.1)) :ЯУ09601-3674УХЛ4-1 шт.; ПР8503-11352УХЛ2-1 шт. (ВА57-31-16А; ВА57-31-25А;)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C2312A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Оренбургская обл., Оренбургский р-н, с.Ивановка</w:t>
            </w:r>
            <w:r w:rsidR="00F22BEA">
              <w:rPr>
                <w:sz w:val="24"/>
                <w:szCs w:val="24"/>
              </w:rPr>
              <w:t xml:space="preserve">, </w:t>
            </w:r>
            <w:r w:rsidRPr="00F1113B">
              <w:rPr>
                <w:sz w:val="24"/>
                <w:szCs w:val="24"/>
              </w:rPr>
              <w:t>п.Экодолье, ул.Шпильмана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E35A40" w:rsidP="00F22BEA">
            <w:pPr>
              <w:widowControl w:val="0"/>
              <w:jc w:val="center"/>
            </w:pPr>
            <w:r>
              <w:t>42237,00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F22BEA" w:rsidP="00F22BEA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AE4" w:rsidRPr="00F1113B" w:rsidRDefault="001E3AE4" w:rsidP="00F22BEA">
            <w:pPr>
              <w:widowControl w:val="0"/>
              <w:jc w:val="center"/>
            </w:pPr>
            <w:r w:rsidRPr="00F1113B">
              <w:t>201</w:t>
            </w:r>
            <w:r w:rsidR="00E35A40">
              <w:t>0</w:t>
            </w:r>
          </w:p>
        </w:tc>
      </w:tr>
      <w:tr w:rsidR="00E35A40" w:rsidRPr="00F1113B" w:rsidTr="00F22BEA">
        <w:trPr>
          <w:trHeight w:val="6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A40" w:rsidRPr="00F1113B" w:rsidRDefault="00E35A40" w:rsidP="00E35A40">
            <w:pPr>
              <w:widowControl w:val="0"/>
              <w:jc w:val="center"/>
            </w:pPr>
            <w:r w:rsidRPr="00F1113B">
              <w:t>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A40" w:rsidRPr="00F1113B" w:rsidRDefault="00E35A40" w:rsidP="00F22BEA">
            <w:pPr>
              <w:widowControl w:val="0"/>
              <w:jc w:val="center"/>
            </w:pPr>
            <w:r w:rsidRPr="00F1113B">
              <w:t>ЩНО-8 (ТП-3138(стр.№2.1))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A40" w:rsidRPr="00F1113B" w:rsidRDefault="00E35A40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ОРН04002717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A40" w:rsidRPr="00F1113B" w:rsidRDefault="00E35A40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ЩНО-8 (ТП-3138(стр.№2.1)) :ЯУ09601-3674УХЛ4-1 шт.; ПР8503-11352УХЛ2-1 шт. (ВА57-31-63А; ВА57-31-25А;)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A40" w:rsidRPr="00F1113B" w:rsidRDefault="00E35A40" w:rsidP="00F22BEA">
            <w:pPr>
              <w:pStyle w:val="1"/>
              <w:rPr>
                <w:sz w:val="24"/>
                <w:szCs w:val="24"/>
              </w:rPr>
            </w:pPr>
            <w:r w:rsidRPr="00F1113B">
              <w:rPr>
                <w:sz w:val="24"/>
                <w:szCs w:val="24"/>
              </w:rPr>
              <w:t>Оренбургская обл., Оренбургский р-н, с.Ивановка</w:t>
            </w:r>
            <w:r w:rsidR="00F22BEA">
              <w:rPr>
                <w:sz w:val="24"/>
                <w:szCs w:val="24"/>
              </w:rPr>
              <w:t xml:space="preserve">, </w:t>
            </w:r>
            <w:r w:rsidRPr="00F1113B">
              <w:rPr>
                <w:sz w:val="24"/>
                <w:szCs w:val="24"/>
              </w:rPr>
              <w:t>п.Экодолье, ул.Андреева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A40" w:rsidRPr="00F1113B" w:rsidRDefault="00E35A40" w:rsidP="00F22BEA">
            <w:pPr>
              <w:widowControl w:val="0"/>
              <w:jc w:val="center"/>
            </w:pPr>
            <w:r>
              <w:t>42237,00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A40" w:rsidRPr="00F1113B" w:rsidRDefault="00F22BEA" w:rsidP="00F22BEA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A40" w:rsidRPr="00F1113B" w:rsidRDefault="00E35A40" w:rsidP="00F22BEA">
            <w:pPr>
              <w:widowControl w:val="0"/>
              <w:jc w:val="center"/>
            </w:pPr>
            <w:r w:rsidRPr="00F1113B">
              <w:t>201</w:t>
            </w:r>
            <w:r>
              <w:t>0</w:t>
            </w:r>
          </w:p>
        </w:tc>
      </w:tr>
    </w:tbl>
    <w:p w:rsidR="00C87C28" w:rsidRPr="00F1113B" w:rsidRDefault="00E73174" w:rsidP="009450EA">
      <w:pPr>
        <w:ind w:left="-709" w:firstLine="708"/>
      </w:pPr>
    </w:p>
    <w:sectPr w:rsidR="00C87C28" w:rsidRPr="00F1113B" w:rsidSect="00F22BEA">
      <w:pgSz w:w="16838" w:h="11906" w:orient="landscape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623C2F"/>
    <w:rsid w:val="001E3AE4"/>
    <w:rsid w:val="0022562B"/>
    <w:rsid w:val="00326419"/>
    <w:rsid w:val="0038497C"/>
    <w:rsid w:val="00465BE5"/>
    <w:rsid w:val="004D5037"/>
    <w:rsid w:val="00562904"/>
    <w:rsid w:val="00623C2F"/>
    <w:rsid w:val="00630E65"/>
    <w:rsid w:val="00691064"/>
    <w:rsid w:val="006A35CE"/>
    <w:rsid w:val="00752500"/>
    <w:rsid w:val="007A70B9"/>
    <w:rsid w:val="00865B25"/>
    <w:rsid w:val="008D7E1D"/>
    <w:rsid w:val="0090694C"/>
    <w:rsid w:val="0090756A"/>
    <w:rsid w:val="009450EA"/>
    <w:rsid w:val="00B15484"/>
    <w:rsid w:val="00C2312A"/>
    <w:rsid w:val="00C93D7E"/>
    <w:rsid w:val="00C9592E"/>
    <w:rsid w:val="00CA6B28"/>
    <w:rsid w:val="00DB2B5B"/>
    <w:rsid w:val="00E35A40"/>
    <w:rsid w:val="00E73174"/>
    <w:rsid w:val="00F1113B"/>
    <w:rsid w:val="00F22BEA"/>
    <w:rsid w:val="00F73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50EA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450EA"/>
    <w:pPr>
      <w:ind w:firstLine="702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450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basedOn w:val="a"/>
    <w:next w:val="a6"/>
    <w:qFormat/>
    <w:rsid w:val="009450EA"/>
    <w:pPr>
      <w:jc w:val="center"/>
    </w:pPr>
    <w:rPr>
      <w:sz w:val="28"/>
    </w:rPr>
  </w:style>
  <w:style w:type="paragraph" w:styleId="a6">
    <w:name w:val="Title"/>
    <w:basedOn w:val="a"/>
    <w:next w:val="a"/>
    <w:link w:val="a7"/>
    <w:uiPriority w:val="10"/>
    <w:qFormat/>
    <w:rsid w:val="009450E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9450E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rsid w:val="009450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DB2B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C93D7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93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"/>
    <w:next w:val="a"/>
    <w:qFormat/>
    <w:rsid w:val="00C93D7E"/>
    <w:pPr>
      <w:framePr w:w="4334" w:h="1627" w:hRule="exact" w:hSpace="141" w:wrap="auto" w:vAnchor="text" w:hAnchor="page" w:x="1337" w:y="66"/>
      <w:spacing w:line="240" w:lineRule="atLeast"/>
      <w:jc w:val="center"/>
    </w:pPr>
    <w:rPr>
      <w:b/>
      <w:bCs/>
      <w:sz w:val="26"/>
      <w:szCs w:val="20"/>
    </w:rPr>
  </w:style>
  <w:style w:type="paragraph" w:customStyle="1" w:styleId="11">
    <w:name w:val="Обычный1"/>
    <w:rsid w:val="00C93D7E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ConsPlusNormal">
    <w:name w:val="ConsPlusNormal"/>
    <w:rsid w:val="00CA6B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731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731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 Скопинцева</dc:creator>
  <cp:keywords/>
  <dc:description/>
  <cp:lastModifiedBy>Нина Владимировна</cp:lastModifiedBy>
  <cp:revision>21</cp:revision>
  <cp:lastPrinted>2023-09-28T08:02:00Z</cp:lastPrinted>
  <dcterms:created xsi:type="dcterms:W3CDTF">2023-01-11T11:07:00Z</dcterms:created>
  <dcterms:modified xsi:type="dcterms:W3CDTF">2023-09-28T08:02:00Z</dcterms:modified>
</cp:coreProperties>
</file>